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723ABD" w:rsidRDefault="000F3FA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00.45pt;margin-top:-6pt;width:146.8pt;height:68.25pt;z-index:251660288;mso-width-relative:margin;mso-height-relative:margin" strokecolor="white [3212]">
            <v:textbox>
              <w:txbxContent>
                <w:p w:rsidR="00C8155F" w:rsidRDefault="00C8155F">
                  <w:r w:rsidRPr="00C8155F">
                    <w:rPr>
                      <w:noProof/>
                    </w:rPr>
                    <w:drawing>
                      <wp:inline distT="0" distB="0" distL="0" distR="0">
                        <wp:extent cx="1771650" cy="866775"/>
                        <wp:effectExtent l="19050" t="0" r="0" b="0"/>
                        <wp:docPr id="8" name="Picture 4" descr="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13"/>
                                <pic:cNvPicPr/>
                              </pic:nvPicPr>
                              <pic:blipFill>
                                <a:blip r:embed="rId5" cstate="print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6414" cy="869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7BD8" w:rsidRDefault="00DF7BD8"/>
    <w:p w:rsidR="00F847DA" w:rsidRDefault="00C8155F" w:rsidP="00723ABD">
      <w:pPr>
        <w:tabs>
          <w:tab w:val="left" w:pos="1740"/>
        </w:tabs>
      </w:pPr>
      <w:r>
        <w:t xml:space="preserve">                                                                              </w:t>
      </w:r>
      <w:r w:rsidR="00723ABD">
        <w:t xml:space="preserve">     </w:t>
      </w:r>
      <w:r>
        <w:t xml:space="preserve">                   </w:t>
      </w:r>
      <w:r w:rsidR="00DF7BD8">
        <w:tab/>
      </w:r>
      <w:r>
        <w:t xml:space="preserve">                                                                                                                                  </w:t>
      </w:r>
      <w:r w:rsidR="00F847DA">
        <w:t xml:space="preserve">   </w:t>
      </w:r>
      <w:r w:rsidR="00DF7BD8" w:rsidRPr="00DF7BD8">
        <w:rPr>
          <w:noProof/>
        </w:rPr>
        <w:drawing>
          <wp:inline distT="0" distB="0" distL="0" distR="0">
            <wp:extent cx="2876550" cy="581025"/>
            <wp:effectExtent l="19050" t="0" r="0" b="0"/>
            <wp:docPr id="5" name="Picture 5" descr="http://www.aws.org/membership/InternationalAgent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www.aws.org/membership/InternationalAgentLogo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7BD8">
        <w:t xml:space="preserve">            </w:t>
      </w:r>
      <w:r w:rsidR="00F847DA">
        <w:t xml:space="preserve"> </w:t>
      </w:r>
      <w:r w:rsidR="00DF7BD8">
        <w:t xml:space="preserve">      </w:t>
      </w:r>
      <w:r w:rsidR="00F847DA">
        <w:t xml:space="preserve">                             </w:t>
      </w:r>
      <w:r w:rsidR="00DF7BD8">
        <w:t xml:space="preserve">    </w:t>
      </w:r>
      <w:r w:rsidR="00DF7BD8" w:rsidRPr="00DF7BD8">
        <w:rPr>
          <w:noProof/>
        </w:rPr>
        <w:drawing>
          <wp:inline distT="0" distB="0" distL="0" distR="0">
            <wp:extent cx="2028825" cy="657225"/>
            <wp:effectExtent l="19050" t="0" r="9525" b="0"/>
            <wp:docPr id="6" name="Picture 6" descr="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65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B03" w:rsidRDefault="000F3FA7" w:rsidP="006B300E">
      <w:pPr>
        <w:tabs>
          <w:tab w:val="left" w:pos="6285"/>
        </w:tabs>
        <w:spacing w:after="120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49.75pt;height:33.75pt;mso-position-vertical:absolute" fillcolor="#938953 [1614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Our sincere wishes for a peaceful and prosperous 2012"/>
          </v:shape>
        </w:pict>
      </w:r>
    </w:p>
    <w:p w:rsidR="00F847DA" w:rsidRDefault="00F847DA" w:rsidP="00F847DA">
      <w:pPr>
        <w:tabs>
          <w:tab w:val="left" w:pos="6285"/>
        </w:tabs>
        <w:spacing w:after="120"/>
        <w:jc w:val="both"/>
        <w:rPr>
          <w:color w:val="548DD4" w:themeColor="text2" w:themeTint="99"/>
          <w:sz w:val="34"/>
          <w:szCs w:val="34"/>
        </w:rPr>
      </w:pPr>
      <w:r w:rsidRPr="00F847DA">
        <w:rPr>
          <w:color w:val="548DD4" w:themeColor="text2" w:themeTint="99"/>
          <w:sz w:val="34"/>
          <w:szCs w:val="34"/>
        </w:rPr>
        <w:t>Training and Certification of NDT Personnel as per ASNT Document SNT-TC-IA</w:t>
      </w:r>
    </w:p>
    <w:p w:rsidR="00C8155F" w:rsidRDefault="00C8155F" w:rsidP="00C8155F">
      <w:pPr>
        <w:tabs>
          <w:tab w:val="left" w:pos="6285"/>
        </w:tabs>
        <w:spacing w:after="120"/>
        <w:jc w:val="center"/>
        <w:rPr>
          <w:color w:val="FF0000"/>
          <w:sz w:val="26"/>
          <w:szCs w:val="26"/>
        </w:rPr>
      </w:pPr>
      <w:r w:rsidRPr="00C8155F">
        <w:rPr>
          <w:color w:val="FF0000"/>
          <w:sz w:val="26"/>
          <w:szCs w:val="26"/>
        </w:rPr>
        <w:t>Penetrant Testing, Magnetic Particle Testing, Ultrasonic Testing &amp; Radiographic Interpretation</w:t>
      </w:r>
    </w:p>
    <w:p w:rsidR="00C8155F" w:rsidRDefault="00904A28" w:rsidP="006B300E">
      <w:pPr>
        <w:tabs>
          <w:tab w:val="left" w:pos="6285"/>
        </w:tabs>
        <w:spacing w:after="120"/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40"/>
          <w:szCs w:val="40"/>
        </w:rPr>
        <w:t xml:space="preserve">NDT </w:t>
      </w:r>
      <w:r w:rsidR="002C1B03" w:rsidRPr="002C1B03">
        <w:rPr>
          <w:b/>
          <w:color w:val="00B050"/>
          <w:sz w:val="40"/>
          <w:szCs w:val="40"/>
        </w:rPr>
        <w:t>Calendar for the year 2012</w:t>
      </w:r>
    </w:p>
    <w:tbl>
      <w:tblPr>
        <w:tblpPr w:leftFromText="180" w:rightFromText="180" w:vertAnchor="page" w:horzAnchor="margin" w:tblpXSpec="center" w:tblpY="6106"/>
        <w:tblW w:w="6678" w:type="dxa"/>
        <w:tblLayout w:type="fixed"/>
        <w:tblLook w:val="04A0"/>
      </w:tblPr>
      <w:tblGrid>
        <w:gridCol w:w="828"/>
        <w:gridCol w:w="1530"/>
        <w:gridCol w:w="1530"/>
        <w:gridCol w:w="2790"/>
      </w:tblGrid>
      <w:tr w:rsidR="006B300E" w:rsidTr="00904A28">
        <w:trPr>
          <w:trHeight w:val="1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S.No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548DD4" w:themeColor="text2" w:themeTint="99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548DD4" w:themeColor="text2" w:themeTint="99"/>
                <w:sz w:val="24"/>
                <w:szCs w:val="24"/>
              </w:rPr>
              <w:t>Month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48DD4" w:themeColor="text2" w:themeTint="99"/>
                <w:sz w:val="24"/>
                <w:szCs w:val="24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548DD4" w:themeColor="text2" w:themeTint="99"/>
                <w:sz w:val="24"/>
                <w:szCs w:val="24"/>
              </w:rPr>
              <w:t>Seminar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548DD4" w:themeColor="text2" w:themeTint="99"/>
                <w:sz w:val="24"/>
                <w:szCs w:val="24"/>
              </w:rPr>
            </w:pPr>
            <w:r w:rsidRPr="00D55411">
              <w:rPr>
                <w:rFonts w:ascii="Georgia" w:eastAsia="Times New Roman" w:hAnsi="Georgia" w:cs="Times New Roman"/>
                <w:b/>
                <w:bCs/>
                <w:color w:val="548DD4" w:themeColor="text2" w:themeTint="99"/>
                <w:sz w:val="24"/>
                <w:szCs w:val="24"/>
              </w:rPr>
              <w:t>Date  of Exam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January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01-15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January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February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05-17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February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March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06-20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March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06-20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April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04-18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May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June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05-19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June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July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06-20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July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August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03-17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August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04-18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September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October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06-19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October</w:t>
            </w:r>
          </w:p>
        </w:tc>
      </w:tr>
      <w:tr w:rsidR="006B300E" w:rsidTr="00904A28">
        <w:trPr>
          <w:trHeight w:val="1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5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02-16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00E" w:rsidRPr="00D55411" w:rsidRDefault="006B300E" w:rsidP="0090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17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D554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November</w:t>
            </w:r>
          </w:p>
        </w:tc>
      </w:tr>
    </w:tbl>
    <w:p w:rsidR="00C8155F" w:rsidRDefault="00C8155F" w:rsidP="0076106B">
      <w:pPr>
        <w:jc w:val="center"/>
        <w:rPr>
          <w:b/>
          <w:color w:val="00B050"/>
          <w:sz w:val="36"/>
          <w:szCs w:val="36"/>
        </w:rPr>
      </w:pPr>
    </w:p>
    <w:p w:rsidR="00C8155F" w:rsidRDefault="00C8155F" w:rsidP="0076106B">
      <w:pPr>
        <w:jc w:val="center"/>
        <w:rPr>
          <w:b/>
          <w:color w:val="00B050"/>
          <w:sz w:val="36"/>
          <w:szCs w:val="36"/>
        </w:rPr>
      </w:pPr>
    </w:p>
    <w:p w:rsidR="00C8155F" w:rsidRDefault="00C8155F" w:rsidP="0076106B">
      <w:pPr>
        <w:jc w:val="center"/>
        <w:rPr>
          <w:b/>
          <w:color w:val="00B050"/>
          <w:sz w:val="36"/>
          <w:szCs w:val="36"/>
        </w:rPr>
      </w:pPr>
    </w:p>
    <w:p w:rsidR="002C1B03" w:rsidRDefault="002C1B03" w:rsidP="0076106B">
      <w:pPr>
        <w:jc w:val="center"/>
        <w:rPr>
          <w:b/>
          <w:color w:val="00B050"/>
          <w:sz w:val="36"/>
          <w:szCs w:val="36"/>
        </w:rPr>
      </w:pPr>
    </w:p>
    <w:p w:rsidR="006B300E" w:rsidRDefault="006B300E" w:rsidP="0076106B">
      <w:pPr>
        <w:jc w:val="center"/>
        <w:rPr>
          <w:b/>
          <w:color w:val="00B050"/>
          <w:sz w:val="36"/>
          <w:szCs w:val="36"/>
        </w:rPr>
      </w:pPr>
    </w:p>
    <w:p w:rsidR="006B300E" w:rsidRDefault="006B300E" w:rsidP="0076106B">
      <w:pPr>
        <w:jc w:val="center"/>
        <w:rPr>
          <w:b/>
          <w:color w:val="00B050"/>
          <w:sz w:val="36"/>
          <w:szCs w:val="36"/>
        </w:rPr>
      </w:pPr>
    </w:p>
    <w:p w:rsidR="00C8155F" w:rsidRDefault="000F3FA7" w:rsidP="00904A28">
      <w:pPr>
        <w:spacing w:after="0" w:line="240" w:lineRule="auto"/>
        <w:jc w:val="center"/>
        <w:rPr>
          <w:b/>
          <w:color w:val="00B050"/>
          <w:sz w:val="36"/>
          <w:szCs w:val="36"/>
        </w:rPr>
      </w:pPr>
      <w:r w:rsidRPr="000F3FA7">
        <w:rPr>
          <w:b/>
          <w:color w:val="00B05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9.75pt;height:16.5pt" fillcolor="#369" stroked="f">
            <v:shadow on="t" color="#b2b2b2" opacity="52429f" offset="3pt"/>
            <v:textpath style="font-family:&quot;Times New Roman&quot;;v-text-kern:t" trim="t" fitpath="t" string="Value Added Courses"/>
          </v:shape>
        </w:pict>
      </w:r>
    </w:p>
    <w:p w:rsidR="00C8155F" w:rsidRPr="006B300E" w:rsidRDefault="00C8155F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Eddy Current Testing – 10 Days</w:t>
      </w:r>
    </w:p>
    <w:p w:rsidR="00C8155F" w:rsidRPr="006B300E" w:rsidRDefault="00C8155F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How to prepare WPS,PQR &amp; WPQ – 3 Days</w:t>
      </w:r>
    </w:p>
    <w:p w:rsidR="00C8155F" w:rsidRPr="006B300E" w:rsidRDefault="00C8155F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Seminar on Industrial Application of Guided Waves</w:t>
      </w:r>
      <w:r w:rsidR="000A71C3" w:rsidRPr="006B300E">
        <w:rPr>
          <w:b/>
          <w:color w:val="00B050"/>
          <w:sz w:val="32"/>
          <w:szCs w:val="32"/>
        </w:rPr>
        <w:t>,</w:t>
      </w:r>
      <w:r w:rsidRPr="006B300E">
        <w:rPr>
          <w:b/>
          <w:color w:val="00B050"/>
          <w:sz w:val="32"/>
          <w:szCs w:val="32"/>
        </w:rPr>
        <w:t>PAUT</w:t>
      </w:r>
      <w:r w:rsidR="000A71C3" w:rsidRPr="006B300E">
        <w:rPr>
          <w:b/>
          <w:color w:val="00B050"/>
          <w:sz w:val="32"/>
          <w:szCs w:val="32"/>
        </w:rPr>
        <w:t>,</w:t>
      </w:r>
      <w:r w:rsidRPr="006B300E">
        <w:rPr>
          <w:b/>
          <w:color w:val="00B050"/>
          <w:sz w:val="32"/>
          <w:szCs w:val="32"/>
        </w:rPr>
        <w:t xml:space="preserve">TOFD </w:t>
      </w:r>
    </w:p>
    <w:p w:rsidR="000A71C3" w:rsidRPr="006B300E" w:rsidRDefault="000A71C3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Metal Properties, Destructive Testing &amp; Non Destructive Testing</w:t>
      </w:r>
    </w:p>
    <w:p w:rsidR="000A71C3" w:rsidRPr="006B300E" w:rsidRDefault="000A71C3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Welding Process, Weld Geometry, Symbols and Weld Discontinuity</w:t>
      </w:r>
    </w:p>
    <w:p w:rsidR="000A71C3" w:rsidRPr="006B300E" w:rsidRDefault="000A71C3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Materials and Metallurgy for Engineers</w:t>
      </w:r>
    </w:p>
    <w:p w:rsidR="000A71C3" w:rsidRPr="006B300E" w:rsidRDefault="000A71C3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Failure Analysis of Industrial Components</w:t>
      </w:r>
    </w:p>
    <w:p w:rsidR="000A71C3" w:rsidRPr="006B300E" w:rsidRDefault="000A71C3" w:rsidP="002C1B0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B050"/>
          <w:sz w:val="32"/>
          <w:szCs w:val="32"/>
        </w:rPr>
      </w:pPr>
      <w:r w:rsidRPr="006B300E">
        <w:rPr>
          <w:b/>
          <w:color w:val="00B050"/>
          <w:sz w:val="32"/>
          <w:szCs w:val="32"/>
        </w:rPr>
        <w:t>Introduction of Metal Casting &amp; Discontinuity Removal Process &amp; NDT</w:t>
      </w:r>
    </w:p>
    <w:p w:rsidR="006B300E" w:rsidRDefault="000A71C3" w:rsidP="006B300E">
      <w:pPr>
        <w:spacing w:after="0" w:line="192" w:lineRule="auto"/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 </w:t>
      </w:r>
    </w:p>
    <w:p w:rsidR="006B300E" w:rsidRPr="00723ABD" w:rsidRDefault="006B300E" w:rsidP="006B300E">
      <w:pPr>
        <w:spacing w:after="0" w:line="192" w:lineRule="auto"/>
        <w:jc w:val="center"/>
        <w:rPr>
          <w:rFonts w:ascii="Book Antiqua" w:hAnsi="Book Antiqua"/>
          <w:b/>
          <w:bCs/>
          <w:color w:val="17365D" w:themeColor="text2" w:themeShade="BF"/>
          <w:sz w:val="44"/>
          <w:szCs w:val="44"/>
          <w:lang w:val="en-IN"/>
        </w:rPr>
      </w:pPr>
      <w:r w:rsidRPr="00723ABD">
        <w:rPr>
          <w:rFonts w:ascii="Book Antiqua" w:hAnsi="Book Antiqua"/>
          <w:b/>
          <w:bCs/>
          <w:color w:val="17365D" w:themeColor="text2" w:themeShade="BF"/>
          <w:sz w:val="44"/>
          <w:szCs w:val="44"/>
          <w:lang w:val="en-IN"/>
        </w:rPr>
        <w:t>BETZ EDUCATIONAL &amp; RESEARCH DIVISION</w:t>
      </w:r>
    </w:p>
    <w:p w:rsidR="006B300E" w:rsidRDefault="006B300E" w:rsidP="006B300E">
      <w:pPr>
        <w:spacing w:after="0" w:line="240" w:lineRule="auto"/>
        <w:jc w:val="center"/>
        <w:rPr>
          <w:rFonts w:ascii="Book Antiqua" w:hAnsi="Book Antiqua"/>
          <w:b/>
          <w:bCs/>
          <w:color w:val="808080"/>
          <w:lang w:val="en-IN"/>
        </w:rPr>
      </w:pPr>
      <w:r>
        <w:rPr>
          <w:rFonts w:ascii="Book Antiqua" w:hAnsi="Book Antiqua"/>
          <w:b/>
          <w:bCs/>
          <w:color w:val="808080"/>
          <w:lang w:val="en-IN"/>
        </w:rPr>
        <w:t>21- Dharakeshwari 1</w:t>
      </w:r>
      <w:r>
        <w:rPr>
          <w:rFonts w:ascii="Book Antiqua" w:hAnsi="Book Antiqua"/>
          <w:b/>
          <w:bCs/>
          <w:color w:val="808080"/>
          <w:vertAlign w:val="superscript"/>
          <w:lang w:val="en-IN"/>
        </w:rPr>
        <w:t>st</w:t>
      </w:r>
      <w:r>
        <w:rPr>
          <w:rFonts w:ascii="Book Antiqua" w:hAnsi="Book Antiqua"/>
          <w:b/>
          <w:bCs/>
          <w:color w:val="808080"/>
          <w:lang w:val="en-IN"/>
        </w:rPr>
        <w:t xml:space="preserve"> Street , Sembakkam, Tambaram</w:t>
      </w:r>
    </w:p>
    <w:p w:rsidR="006B300E" w:rsidRDefault="006B300E" w:rsidP="006B300E">
      <w:pPr>
        <w:spacing w:after="0" w:line="240" w:lineRule="auto"/>
        <w:jc w:val="center"/>
        <w:rPr>
          <w:rFonts w:ascii="Book Antiqua" w:hAnsi="Book Antiqua"/>
          <w:b/>
          <w:bCs/>
          <w:color w:val="808080"/>
          <w:lang w:val="en-IN"/>
        </w:rPr>
      </w:pPr>
      <w:r>
        <w:rPr>
          <w:rFonts w:ascii="Book Antiqua" w:hAnsi="Book Antiqua"/>
          <w:b/>
          <w:bCs/>
          <w:color w:val="808080"/>
          <w:lang w:val="en-IN"/>
        </w:rPr>
        <w:t>(Tambaram to Velacherry main road )</w:t>
      </w:r>
    </w:p>
    <w:p w:rsidR="000A71C3" w:rsidRPr="000A71C3" w:rsidRDefault="006B300E" w:rsidP="006B300E">
      <w:pPr>
        <w:jc w:val="center"/>
        <w:rPr>
          <w:b/>
          <w:color w:val="00B050"/>
          <w:sz w:val="36"/>
          <w:szCs w:val="36"/>
        </w:rPr>
      </w:pPr>
      <w:r>
        <w:rPr>
          <w:rFonts w:ascii="Book Antiqua" w:hAnsi="Book Antiqua"/>
          <w:b/>
          <w:bCs/>
          <w:color w:val="808080"/>
          <w:lang w:val="en-IN"/>
        </w:rPr>
        <w:t xml:space="preserve">Chennai – 600 </w:t>
      </w:r>
      <w:r w:rsidR="00904A28">
        <w:rPr>
          <w:rFonts w:ascii="Book Antiqua" w:hAnsi="Book Antiqua"/>
          <w:b/>
          <w:bCs/>
          <w:color w:val="808080"/>
          <w:lang w:val="en-IN"/>
        </w:rPr>
        <w:t>073,</w:t>
      </w:r>
      <w:r>
        <w:rPr>
          <w:rFonts w:ascii="Book Antiqua" w:hAnsi="Book Antiqua"/>
          <w:b/>
          <w:bCs/>
          <w:color w:val="808080"/>
          <w:lang w:val="en-IN"/>
        </w:rPr>
        <w:t xml:space="preserve"> </w:t>
      </w:r>
      <w:r w:rsidR="00904A28">
        <w:rPr>
          <w:rFonts w:ascii="Book Antiqua" w:hAnsi="Book Antiqua"/>
          <w:b/>
          <w:bCs/>
          <w:color w:val="808080"/>
          <w:lang w:val="en-IN"/>
        </w:rPr>
        <w:t>India ,</w:t>
      </w:r>
      <w:r>
        <w:rPr>
          <w:rFonts w:ascii="Book Antiqua" w:hAnsi="Book Antiqua"/>
          <w:b/>
          <w:bCs/>
          <w:color w:val="808080"/>
          <w:lang w:val="en-IN"/>
        </w:rPr>
        <w:t>Phone # 044-65364123&amp;22780291/Mobile # 9551665681/82/83</w:t>
      </w:r>
    </w:p>
    <w:sectPr w:rsidR="000A71C3" w:rsidRPr="000A71C3" w:rsidSect="00904A28">
      <w:pgSz w:w="12240" w:h="15840"/>
      <w:pgMar w:top="720" w:right="720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825"/>
    <w:multiLevelType w:val="hybridMultilevel"/>
    <w:tmpl w:val="4976B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E56DC6"/>
    <w:rsid w:val="00027DB2"/>
    <w:rsid w:val="000350A7"/>
    <w:rsid w:val="00073D12"/>
    <w:rsid w:val="000A71C3"/>
    <w:rsid w:val="000F2B7F"/>
    <w:rsid w:val="000F3FA7"/>
    <w:rsid w:val="00131005"/>
    <w:rsid w:val="00161093"/>
    <w:rsid w:val="001953F3"/>
    <w:rsid w:val="00295191"/>
    <w:rsid w:val="00297DC3"/>
    <w:rsid w:val="002C1B03"/>
    <w:rsid w:val="00305C54"/>
    <w:rsid w:val="00361C43"/>
    <w:rsid w:val="00436FC7"/>
    <w:rsid w:val="004615A8"/>
    <w:rsid w:val="004C24E3"/>
    <w:rsid w:val="005D789F"/>
    <w:rsid w:val="005F0897"/>
    <w:rsid w:val="005F5CD4"/>
    <w:rsid w:val="006B300E"/>
    <w:rsid w:val="006C654C"/>
    <w:rsid w:val="006E7541"/>
    <w:rsid w:val="00723ABD"/>
    <w:rsid w:val="007531DF"/>
    <w:rsid w:val="0076106B"/>
    <w:rsid w:val="00762AF0"/>
    <w:rsid w:val="00763640"/>
    <w:rsid w:val="007D39E8"/>
    <w:rsid w:val="0082157B"/>
    <w:rsid w:val="00904A28"/>
    <w:rsid w:val="009141E9"/>
    <w:rsid w:val="00997655"/>
    <w:rsid w:val="009E1A08"/>
    <w:rsid w:val="00A16D29"/>
    <w:rsid w:val="00BC364E"/>
    <w:rsid w:val="00C55DF6"/>
    <w:rsid w:val="00C8155F"/>
    <w:rsid w:val="00CC312D"/>
    <w:rsid w:val="00D35BE8"/>
    <w:rsid w:val="00D55411"/>
    <w:rsid w:val="00DF7BD8"/>
    <w:rsid w:val="00E56DC6"/>
    <w:rsid w:val="00EC04B1"/>
    <w:rsid w:val="00F847DA"/>
    <w:rsid w:val="00FE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73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1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ganesan</dc:creator>
  <cp:lastModifiedBy>ganesan</cp:lastModifiedBy>
  <cp:revision>2</cp:revision>
  <cp:lastPrinted>2011-12-17T07:32:00Z</cp:lastPrinted>
  <dcterms:created xsi:type="dcterms:W3CDTF">2011-12-17T07:34:00Z</dcterms:created>
  <dcterms:modified xsi:type="dcterms:W3CDTF">2011-12-17T07:34:00Z</dcterms:modified>
</cp:coreProperties>
</file>